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;****************************************************************************************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file = ex0.asm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Quick examples of Assembler directives &amp; 28F335 DSP code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Dr. Eric Schwartz, Jan 23, 2012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Dr. Eric Schwartz, Jan 24, 2011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; Dr. Karl </w:t>
      </w:r>
      <w:proofErr w:type="spellStart"/>
      <w:r>
        <w:rPr>
          <w:rFonts w:ascii="Courier New" w:hAnsi="Courier New" w:cs="Courier New"/>
          <w:sz w:val="22"/>
          <w:szCs w:val="22"/>
        </w:rPr>
        <w:t>Gugel</w:t>
      </w:r>
      <w:proofErr w:type="spellEnd"/>
      <w:r>
        <w:rPr>
          <w:rFonts w:ascii="Courier New" w:hAnsi="Courier New" w:cs="Courier New"/>
          <w:sz w:val="22"/>
          <w:szCs w:val="22"/>
        </w:rPr>
        <w:t>, May/2009</w:t>
      </w:r>
      <w:bookmarkStart w:id="0" w:name="_GoBack"/>
      <w:bookmarkEnd w:id="0"/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To be assembled using Code Composer Studio which requires a linker command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file to tell CCR where to place code &amp; data into DSP SRAM.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The command file used = 28335_RAM_lnk.com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Important Code locations: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.text</w:t>
      </w:r>
      <w:r>
        <w:rPr>
          <w:rFonts w:ascii="Courier New" w:hAnsi="Courier New" w:cs="Courier New"/>
          <w:sz w:val="22"/>
          <w:szCs w:val="22"/>
        </w:rPr>
        <w:tab/>
        <w:t>RAML1   (internal DSP memory) starting address = 09000 Hex, 4K Words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.data   RAML2</w:t>
      </w:r>
      <w:r>
        <w:rPr>
          <w:rFonts w:ascii="Courier New" w:hAnsi="Courier New" w:cs="Courier New"/>
          <w:sz w:val="22"/>
          <w:szCs w:val="22"/>
        </w:rPr>
        <w:tab/>
        <w:t>(internal DSP memory) starting address = 0A000 Hex, 4K Words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Special Note: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Assembler directives are used to place data and variables into memory.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They are not F335 instructions and thus are not executed at "run-time".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When this program is loaded into memory, the data (created above by the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assembler) is also copied down into memory. This is called "load-time".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.global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_c_int00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;This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assembler directive allows _c_int00 to be a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global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variable. This tells the linker where your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program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(.text code) begins and where to boot from.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Additional References: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; </w:t>
      </w:r>
      <w:r>
        <w:rPr>
          <w:rFonts w:ascii="Courier New" w:hAnsi="Courier New" w:cs="Courier New"/>
          <w:sz w:val="22"/>
          <w:szCs w:val="22"/>
        </w:rPr>
        <w:tab/>
        <w:t>Assembler Directives: spru513c.pdf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Memory Map/Hardware Related: sprs439i.pdf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CPU Registers &amp; Assembly Code: spru430.pdf (version E)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;****************************************************************************************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 Program Constants 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Creating constants using the .set assembler directive. This should be at the top of your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; </w:t>
      </w:r>
      <w:proofErr w:type="gramStart"/>
      <w:r>
        <w:rPr>
          <w:rFonts w:ascii="Courier New" w:hAnsi="Courier New" w:cs="Courier New"/>
          <w:sz w:val="22"/>
          <w:szCs w:val="22"/>
        </w:rPr>
        <w:t>program</w:t>
      </w:r>
      <w:proofErr w:type="gramEnd"/>
      <w:r>
        <w:rPr>
          <w:rFonts w:ascii="Courier New" w:hAnsi="Courier New" w:cs="Courier New"/>
          <w:sz w:val="22"/>
          <w:szCs w:val="22"/>
        </w:rPr>
        <w:t>.  This is like a define statement in C.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num1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>0h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;assembly</w:t>
      </w:r>
      <w:proofErr w:type="gramEnd"/>
      <w:r>
        <w:rPr>
          <w:rFonts w:ascii="Courier New" w:hAnsi="Courier New" w:cs="Courier New"/>
          <w:sz w:val="22"/>
          <w:szCs w:val="22"/>
        </w:rPr>
        <w:t>-time constant (hex number)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num2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>11110000b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;assembly</w:t>
      </w:r>
      <w:proofErr w:type="gramEnd"/>
      <w:r>
        <w:rPr>
          <w:rFonts w:ascii="Courier New" w:hAnsi="Courier New" w:cs="Courier New"/>
          <w:sz w:val="22"/>
          <w:szCs w:val="22"/>
        </w:rPr>
        <w:t>-time constant (binary no.)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num3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>65535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;assembly</w:t>
      </w:r>
      <w:proofErr w:type="gramEnd"/>
      <w:r>
        <w:rPr>
          <w:rFonts w:ascii="Courier New" w:hAnsi="Courier New" w:cs="Courier New"/>
          <w:sz w:val="22"/>
          <w:szCs w:val="22"/>
        </w:rPr>
        <w:t>-time constant (decimal no.)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count</w:t>
      </w:r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>3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;number of characters to add in EEL4744 ('E'+'E'+'L')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data_sect</w:t>
      </w:r>
      <w:proofErr w:type="spellEnd"/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 xml:space="preserve">0xa000   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;constant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that is actually the starting </w:t>
      </w:r>
      <w:proofErr w:type="spellStart"/>
      <w:r>
        <w:rPr>
          <w:rFonts w:ascii="Courier New" w:hAnsi="Courier New" w:cs="Courier New"/>
          <w:sz w:val="22"/>
          <w:szCs w:val="22"/>
        </w:rPr>
        <w:t>addr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of .data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bss_sect</w:t>
      </w:r>
      <w:proofErr w:type="spellEnd"/>
      <w:r>
        <w:rPr>
          <w:rFonts w:ascii="Courier New" w:hAnsi="Courier New" w:cs="Courier New"/>
          <w:sz w:val="22"/>
          <w:szCs w:val="22"/>
        </w:rPr>
        <w:tab/>
        <w:t>.set</w:t>
      </w:r>
      <w:r>
        <w:rPr>
          <w:rFonts w:ascii="Courier New" w:hAnsi="Courier New" w:cs="Courier New"/>
          <w:sz w:val="22"/>
          <w:szCs w:val="22"/>
        </w:rPr>
        <w:tab/>
        <w:t xml:space="preserve">0xb000   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;constant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that is actually the starting </w:t>
      </w:r>
      <w:proofErr w:type="spellStart"/>
      <w:r>
        <w:rPr>
          <w:rFonts w:ascii="Courier New" w:hAnsi="Courier New" w:cs="Courier New"/>
          <w:sz w:val="22"/>
          <w:szCs w:val="22"/>
        </w:rPr>
        <w:t>addr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of 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;****************************************************************************************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;******************* DATA ALLOCATION SECTION - Variables/Data 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Data can go before or after your program code but should not be placed in the middle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;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nof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a program for clarity reasons.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.data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;data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section, see the command linker file, this puts the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following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data defined below in a block of internal SRAM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starting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at 0xA000.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counter</w:t>
      </w:r>
      <w:proofErr w:type="gramEnd"/>
      <w:r>
        <w:rPr>
          <w:rFonts w:ascii="Courier New" w:hAnsi="Courier New" w:cs="Courier New"/>
          <w:sz w:val="22"/>
          <w:szCs w:val="22"/>
        </w:rPr>
        <w:tab/>
        <w:t xml:space="preserve">.word   0h  </w:t>
      </w:r>
      <w:r>
        <w:rPr>
          <w:rFonts w:ascii="Courier New" w:hAnsi="Courier New" w:cs="Courier New"/>
          <w:sz w:val="22"/>
          <w:szCs w:val="22"/>
        </w:rPr>
        <w:tab/>
        <w:t>;define word, two bytes placed in memory stating in the data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num4   </w:t>
      </w:r>
      <w:r>
        <w:rPr>
          <w:rFonts w:ascii="Courier New" w:hAnsi="Courier New" w:cs="Courier New"/>
          <w:sz w:val="22"/>
          <w:szCs w:val="22"/>
        </w:rPr>
        <w:tab/>
        <w:t>.word   01234h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;define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word, two bytes placed in memory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char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ab/>
        <w:t xml:space="preserve">.byte   'E' </w:t>
      </w:r>
      <w:r>
        <w:rPr>
          <w:rFonts w:ascii="Courier New" w:hAnsi="Courier New" w:cs="Courier New"/>
          <w:sz w:val="22"/>
          <w:szCs w:val="22"/>
        </w:rPr>
        <w:tab/>
        <w:t>;define string, ASCII characters placed in memory as WORDS!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.byte   'E', 'L', '4', '7', '4', '4'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.byte</w:t>
      </w:r>
      <w:r>
        <w:rPr>
          <w:rFonts w:ascii="Courier New" w:hAnsi="Courier New" w:cs="Courier New"/>
          <w:sz w:val="22"/>
          <w:szCs w:val="22"/>
        </w:rPr>
        <w:tab/>
        <w:t>"0123"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;here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is another way to specify a string of WORDS!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.word</w:t>
      </w:r>
      <w:r>
        <w:rPr>
          <w:rFonts w:ascii="Courier New" w:hAnsi="Courier New" w:cs="Courier New"/>
          <w:sz w:val="22"/>
          <w:szCs w:val="22"/>
        </w:rPr>
        <w:tab/>
        <w:t>0xfab4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;another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way to specify a hex number (WORD)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val1  </w:t>
      </w:r>
      <w:r>
        <w:rPr>
          <w:rFonts w:ascii="Courier New" w:hAnsi="Courier New" w:cs="Courier New"/>
          <w:sz w:val="22"/>
          <w:szCs w:val="22"/>
        </w:rPr>
        <w:tab/>
        <w:t>.word</w:t>
      </w:r>
      <w:r>
        <w:rPr>
          <w:rFonts w:ascii="Courier New" w:hAnsi="Courier New" w:cs="Courier New"/>
          <w:sz w:val="22"/>
          <w:szCs w:val="22"/>
        </w:rPr>
        <w:tab/>
        <w:t>32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;places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32 decimal (20 hex) in memory (WORD) at label val1 at load-time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val2  </w:t>
      </w:r>
      <w:r>
        <w:rPr>
          <w:rFonts w:ascii="Courier New" w:hAnsi="Courier New" w:cs="Courier New"/>
          <w:sz w:val="22"/>
          <w:szCs w:val="22"/>
        </w:rPr>
        <w:tab/>
        <w:t>.word</w:t>
      </w:r>
      <w:r>
        <w:rPr>
          <w:rFonts w:ascii="Courier New" w:hAnsi="Courier New" w:cs="Courier New"/>
          <w:sz w:val="22"/>
          <w:szCs w:val="22"/>
        </w:rPr>
        <w:tab/>
        <w:t>512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;places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512 decimal(200 hex) in memory (WORD) at label val2 at load-time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val3  </w:t>
      </w:r>
      <w:r>
        <w:rPr>
          <w:rFonts w:ascii="Courier New" w:hAnsi="Courier New" w:cs="Courier New"/>
          <w:sz w:val="22"/>
          <w:szCs w:val="22"/>
        </w:rPr>
        <w:tab/>
        <w:t>.long</w:t>
      </w:r>
      <w:r>
        <w:rPr>
          <w:rFonts w:ascii="Courier New" w:hAnsi="Courier New" w:cs="Courier New"/>
          <w:sz w:val="22"/>
          <w:szCs w:val="22"/>
        </w:rPr>
        <w:tab/>
        <w:t>0x12345678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;places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two words in memory (lower word/lower </w:t>
      </w:r>
      <w:proofErr w:type="spellStart"/>
      <w:r>
        <w:rPr>
          <w:rFonts w:ascii="Courier New" w:hAnsi="Courier New" w:cs="Courier New"/>
          <w:sz w:val="22"/>
          <w:szCs w:val="22"/>
        </w:rPr>
        <w:t>addr</w:t>
      </w:r>
      <w:proofErr w:type="spellEnd"/>
      <w:r>
        <w:rPr>
          <w:rFonts w:ascii="Courier New" w:hAnsi="Courier New" w:cs="Courier New"/>
          <w:sz w:val="22"/>
          <w:szCs w:val="22"/>
        </w:rPr>
        <w:t>, LITTLE endian)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;.</w:t>
      </w:r>
      <w:proofErr w:type="gramEnd"/>
      <w:r>
        <w:rPr>
          <w:rFonts w:ascii="Courier New" w:hAnsi="Courier New" w:cs="Courier New"/>
          <w:sz w:val="22"/>
          <w:szCs w:val="22"/>
        </w:rPr>
        <w:t>BSS SECTION is used to reserve space in SRAM for run-time results.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See the command linker file, the starting address is 0xB000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ab/>
        <w:t>results</w:t>
      </w:r>
      <w:proofErr w:type="gramStart"/>
      <w:r>
        <w:rPr>
          <w:rFonts w:ascii="Courier New" w:hAnsi="Courier New" w:cs="Courier New"/>
          <w:sz w:val="22"/>
          <w:szCs w:val="22"/>
        </w:rPr>
        <w:t>,3</w:t>
      </w:r>
      <w:proofErr w:type="gramEnd"/>
      <w:r>
        <w:rPr>
          <w:rFonts w:ascii="Courier New" w:hAnsi="Courier New" w:cs="Courier New"/>
          <w:sz w:val="22"/>
          <w:szCs w:val="22"/>
        </w:rPr>
        <w:tab/>
        <w:t>;reserves three words at label 'results' in the 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ab/>
        <w:t>sum</w:t>
      </w:r>
      <w:proofErr w:type="gramStart"/>
      <w:r>
        <w:rPr>
          <w:rFonts w:ascii="Courier New" w:hAnsi="Courier New" w:cs="Courier New"/>
          <w:sz w:val="22"/>
          <w:szCs w:val="22"/>
        </w:rPr>
        <w:t>,1</w:t>
      </w:r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;reserves one word at label 'sum' in the 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;.</w:t>
      </w:r>
      <w:proofErr w:type="gramEnd"/>
      <w:r>
        <w:rPr>
          <w:rFonts w:ascii="Courier New" w:hAnsi="Courier New" w:cs="Courier New"/>
          <w:sz w:val="22"/>
          <w:szCs w:val="22"/>
        </w:rPr>
        <w:t>global directive lets you to see the assigned addresses in map file.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.global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num1,num2,num3,num3,num4,counter,char,val1,val2,val3,results,sum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;****************************************************************************************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 Brief Introduction to CPU Model 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CPU Registers: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ACC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Accumulator (32 bits) comprised of AH (upper 16 bits) and AL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XAR0</w:t>
      </w:r>
      <w:r>
        <w:rPr>
          <w:rFonts w:ascii="Courier New" w:hAnsi="Courier New" w:cs="Courier New"/>
          <w:sz w:val="22"/>
          <w:szCs w:val="22"/>
        </w:rPr>
        <w:tab/>
        <w:t>Auxiliary Register0 (32 bits) comprised of AR0H (upper 16 bits) and AR0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XAR1</w:t>
      </w:r>
      <w:r>
        <w:rPr>
          <w:rFonts w:ascii="Courier New" w:hAnsi="Courier New" w:cs="Courier New"/>
          <w:sz w:val="22"/>
          <w:szCs w:val="22"/>
        </w:rPr>
        <w:tab/>
        <w:t>Auxiliary Register1 (32 bits) comprised of AR1H (upper 16 bits) and AR1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XAR2</w:t>
      </w:r>
      <w:r>
        <w:rPr>
          <w:rFonts w:ascii="Courier New" w:hAnsi="Courier New" w:cs="Courier New"/>
          <w:sz w:val="22"/>
          <w:szCs w:val="22"/>
        </w:rPr>
        <w:tab/>
        <w:t>Auxiliary Register2 (32 bits) comprised of AR2H (upper 16 bits) and AR2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XAR3</w:t>
      </w:r>
      <w:r>
        <w:rPr>
          <w:rFonts w:ascii="Courier New" w:hAnsi="Courier New" w:cs="Courier New"/>
          <w:sz w:val="22"/>
          <w:szCs w:val="22"/>
        </w:rPr>
        <w:tab/>
        <w:t>Auxiliary Register3 (32 bits) comprised of AR3H (upper 16 bits) and AR3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XAR4</w:t>
      </w:r>
      <w:r>
        <w:rPr>
          <w:rFonts w:ascii="Courier New" w:hAnsi="Courier New" w:cs="Courier New"/>
          <w:sz w:val="22"/>
          <w:szCs w:val="22"/>
        </w:rPr>
        <w:tab/>
        <w:t>Auxiliary Register4 (32 bits) comprised of AR4H (upper 16 bits) and AR4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XAR5</w:t>
      </w:r>
      <w:r>
        <w:rPr>
          <w:rFonts w:ascii="Courier New" w:hAnsi="Courier New" w:cs="Courier New"/>
          <w:sz w:val="22"/>
          <w:szCs w:val="22"/>
        </w:rPr>
        <w:tab/>
        <w:t>Auxiliary Register5 (32 bits) comprised of AR5H (upper 16 bits) and AR5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XAR6</w:t>
      </w:r>
      <w:r>
        <w:rPr>
          <w:rFonts w:ascii="Courier New" w:hAnsi="Courier New" w:cs="Courier New"/>
          <w:sz w:val="22"/>
          <w:szCs w:val="22"/>
        </w:rPr>
        <w:tab/>
        <w:t>Auxiliary Register6 (32 bits) comprised of AR6H (upper 16 bits) and AR6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XAR7</w:t>
      </w:r>
      <w:r>
        <w:rPr>
          <w:rFonts w:ascii="Courier New" w:hAnsi="Courier New" w:cs="Courier New"/>
          <w:sz w:val="22"/>
          <w:szCs w:val="22"/>
        </w:rPr>
        <w:tab/>
        <w:t>Auxiliary Register7 (32 bits) comprised of AR7H (upper 16 bits) and AR6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XT</w:t>
      </w:r>
      <w:r>
        <w:rPr>
          <w:rFonts w:ascii="Courier New" w:hAnsi="Courier New" w:cs="Courier New"/>
          <w:sz w:val="22"/>
          <w:szCs w:val="22"/>
        </w:rPr>
        <w:tab/>
        <w:t>Multiplicand Register (32 bits) comprised of T (upper 16 bits) and TL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P</w:t>
      </w:r>
      <w:r>
        <w:rPr>
          <w:rFonts w:ascii="Courier New" w:hAnsi="Courier New" w:cs="Courier New"/>
          <w:sz w:val="22"/>
          <w:szCs w:val="22"/>
        </w:rPr>
        <w:tab/>
        <w:t>Product Register (32 bits) comprised PH (upper 16 bits) and PL (lower 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PC</w:t>
      </w:r>
      <w:r>
        <w:rPr>
          <w:rFonts w:ascii="Courier New" w:hAnsi="Courier New" w:cs="Courier New"/>
          <w:sz w:val="22"/>
          <w:szCs w:val="22"/>
        </w:rPr>
        <w:tab/>
        <w:t>Program Counter (22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SP</w:t>
      </w:r>
      <w:r>
        <w:rPr>
          <w:rFonts w:ascii="Courier New" w:hAnsi="Courier New" w:cs="Courier New"/>
          <w:sz w:val="22"/>
          <w:szCs w:val="22"/>
        </w:rPr>
        <w:tab/>
        <w:t>Stack Pointer (16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;</w:t>
      </w:r>
      <w:r>
        <w:rPr>
          <w:rFonts w:ascii="Courier New" w:hAnsi="Courier New" w:cs="Courier New"/>
          <w:sz w:val="22"/>
          <w:szCs w:val="22"/>
        </w:rPr>
        <w:tab/>
        <w:t>DP</w:t>
      </w:r>
      <w:r>
        <w:rPr>
          <w:rFonts w:ascii="Courier New" w:hAnsi="Courier New" w:cs="Courier New"/>
          <w:sz w:val="22"/>
          <w:szCs w:val="22"/>
        </w:rPr>
        <w:tab/>
        <w:t>Data Page Register (16 bits)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sz w:val="22"/>
          <w:szCs w:val="22"/>
        </w:rPr>
        <w:tab/>
        <w:t>ST1</w:t>
      </w:r>
      <w:proofErr w:type="gramStart"/>
      <w:r>
        <w:rPr>
          <w:rFonts w:ascii="Courier New" w:hAnsi="Courier New" w:cs="Courier New"/>
          <w:sz w:val="22"/>
          <w:szCs w:val="22"/>
        </w:rPr>
        <w:t>,ST0</w:t>
      </w:r>
      <w:proofErr w:type="gramEnd"/>
      <w:r>
        <w:rPr>
          <w:rFonts w:ascii="Courier New" w:hAnsi="Courier New" w:cs="Courier New"/>
          <w:sz w:val="22"/>
          <w:szCs w:val="22"/>
        </w:rPr>
        <w:tab/>
        <w:t>Status Registers (flags)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;****************************************************************************************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;****************** F335 Program Examples ***********************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.text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;Program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section, see the command linker file, program code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should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be placed in the text section which starts at 0x9000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_c_int00: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;This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label tells the linker where the entry (starting) point for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the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first instruction in your program.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Below demonstrates immediate and register to register addressing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Short example1 to sum 1st three chars in string EEL4744.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; This illustrates immediate, indirect and register </w:t>
      </w:r>
      <w:proofErr w:type="spellStart"/>
      <w:r>
        <w:rPr>
          <w:rFonts w:ascii="Courier New" w:hAnsi="Courier New" w:cs="Courier New"/>
          <w:sz w:val="22"/>
          <w:szCs w:val="22"/>
        </w:rPr>
        <w:t>addr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modes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AR0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char   </w:t>
      </w:r>
      <w:r>
        <w:rPr>
          <w:rFonts w:ascii="Courier New" w:hAnsi="Courier New" w:cs="Courier New"/>
          <w:sz w:val="22"/>
          <w:szCs w:val="22"/>
        </w:rPr>
        <w:tab/>
        <w:t>;address of 1st char in EEL4744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AR1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sum  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;address of where final sum (result)will be stored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AR2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>counter</w:t>
      </w:r>
      <w:r>
        <w:rPr>
          <w:rFonts w:ascii="Courier New" w:hAnsi="Courier New" w:cs="Courier New"/>
          <w:sz w:val="22"/>
          <w:szCs w:val="22"/>
        </w:rPr>
        <w:tab/>
        <w:t>;address of counter saved in memory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AH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>count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ab/>
        <w:t>;load the count value &amp; save in memory counter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*AR2</w:t>
      </w:r>
      <w:proofErr w:type="gramStart"/>
      <w:r>
        <w:rPr>
          <w:rFonts w:ascii="Courier New" w:hAnsi="Courier New" w:cs="Courier New"/>
          <w:sz w:val="22"/>
          <w:szCs w:val="22"/>
        </w:rPr>
        <w:t>,AH</w:t>
      </w:r>
      <w:proofErr w:type="gramEnd"/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AL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0  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;clear initial sum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TOP1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ADD</w:t>
      </w:r>
      <w:r>
        <w:rPr>
          <w:rFonts w:ascii="Courier New" w:hAnsi="Courier New" w:cs="Courier New"/>
          <w:sz w:val="22"/>
          <w:szCs w:val="22"/>
        </w:rPr>
        <w:tab/>
        <w:t xml:space="preserve">AL,*AR0   </w:t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;add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char value to sum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INC</w:t>
      </w:r>
      <w:r>
        <w:rPr>
          <w:rFonts w:ascii="Courier New" w:hAnsi="Courier New" w:cs="Courier New"/>
          <w:sz w:val="22"/>
          <w:szCs w:val="22"/>
        </w:rPr>
        <w:tab/>
        <w:t xml:space="preserve">AR0    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;increment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pointer used to get a char value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DEC</w:t>
      </w:r>
      <w:r>
        <w:rPr>
          <w:rFonts w:ascii="Courier New" w:hAnsi="Courier New" w:cs="Courier New"/>
          <w:sz w:val="22"/>
          <w:szCs w:val="22"/>
        </w:rPr>
        <w:tab/>
        <w:t xml:space="preserve">*AR2   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;decrement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counter in memory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B</w:t>
      </w:r>
      <w:r>
        <w:rPr>
          <w:rFonts w:ascii="Courier New" w:hAnsi="Courier New" w:cs="Courier New"/>
          <w:sz w:val="22"/>
          <w:szCs w:val="22"/>
        </w:rPr>
        <w:tab/>
        <w:t>TOP1</w:t>
      </w:r>
      <w:proofErr w:type="gramStart"/>
      <w:r>
        <w:rPr>
          <w:rFonts w:ascii="Courier New" w:hAnsi="Courier New" w:cs="Courier New"/>
          <w:sz w:val="22"/>
          <w:szCs w:val="22"/>
        </w:rPr>
        <w:t>,NEQ</w:t>
      </w:r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;if the Z flag is 0, branch up and repeat adding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*AR1</w:t>
      </w:r>
      <w:proofErr w:type="gramStart"/>
      <w:r>
        <w:rPr>
          <w:rFonts w:ascii="Courier New" w:hAnsi="Courier New" w:cs="Courier New"/>
          <w:sz w:val="22"/>
          <w:szCs w:val="22"/>
        </w:rPr>
        <w:t>,AL</w:t>
      </w:r>
      <w:proofErr w:type="gramEnd"/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NOP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;No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operation to view sum in memory at </w:t>
      </w:r>
      <w:proofErr w:type="spellStart"/>
      <w:r>
        <w:rPr>
          <w:rFonts w:ascii="Courier New" w:hAnsi="Courier New" w:cs="Courier New"/>
          <w:sz w:val="22"/>
          <w:szCs w:val="22"/>
        </w:rPr>
        <w:t>addr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results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NOP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put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some instructions (space) </w:t>
      </w:r>
      <w:proofErr w:type="spellStart"/>
      <w:r>
        <w:rPr>
          <w:rFonts w:ascii="Courier New" w:hAnsi="Courier New" w:cs="Courier New"/>
          <w:sz w:val="22"/>
          <w:szCs w:val="22"/>
        </w:rPr>
        <w:t>inbetween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the next example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stepping through with the debugger so no </w:t>
      </w:r>
      <w:proofErr w:type="spellStart"/>
      <w:r>
        <w:rPr>
          <w:rFonts w:ascii="Courier New" w:hAnsi="Courier New" w:cs="Courier New"/>
          <w:sz w:val="22"/>
          <w:szCs w:val="22"/>
        </w:rPr>
        <w:t>regs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change.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; Short example2 to illustrate direct addressing and mathematical &amp; shift operations.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DP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data_sect</w:t>
      </w:r>
      <w:proofErr w:type="spellEnd"/>
      <w:r>
        <w:rPr>
          <w:rFonts w:ascii="Courier New" w:hAnsi="Courier New" w:cs="Courier New"/>
          <w:sz w:val="22"/>
          <w:szCs w:val="22"/>
        </w:rPr>
        <w:t>&gt;&gt;6</w:t>
      </w:r>
      <w:r>
        <w:rPr>
          <w:rFonts w:ascii="Courier New" w:hAnsi="Courier New" w:cs="Courier New"/>
          <w:sz w:val="22"/>
          <w:szCs w:val="22"/>
        </w:rPr>
        <w:tab/>
      </w:r>
      <w:r w:rsidR="00F01B84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;set </w:t>
      </w:r>
      <w:proofErr w:type="spellStart"/>
      <w:r>
        <w:rPr>
          <w:rFonts w:ascii="Courier New" w:hAnsi="Courier New" w:cs="Courier New"/>
          <w:sz w:val="22"/>
          <w:szCs w:val="22"/>
        </w:rPr>
        <w:t>datapage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pointer to point to .data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T,@val1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;load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 using direct addressing mode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MPYU</w:t>
      </w:r>
      <w:r>
        <w:rPr>
          <w:rFonts w:ascii="Courier New" w:hAnsi="Courier New" w:cs="Courier New"/>
          <w:sz w:val="22"/>
          <w:szCs w:val="22"/>
        </w:rPr>
        <w:tab/>
        <w:t>ACC,T,@val2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;val1</w:t>
      </w:r>
      <w:proofErr w:type="gramEnd"/>
      <w:r>
        <w:rPr>
          <w:rFonts w:ascii="Courier New" w:hAnsi="Courier New" w:cs="Courier New"/>
          <w:sz w:val="22"/>
          <w:szCs w:val="22"/>
        </w:rPr>
        <w:t>[] * val2[] =&gt; ACC, 16 bit unsigned multiply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DP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bss_sect</w:t>
      </w:r>
      <w:proofErr w:type="spellEnd"/>
      <w:r>
        <w:rPr>
          <w:rFonts w:ascii="Courier New" w:hAnsi="Courier New" w:cs="Courier New"/>
          <w:sz w:val="22"/>
          <w:szCs w:val="22"/>
        </w:rPr>
        <w:t>&gt;&gt;6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;set </w:t>
      </w:r>
      <w:proofErr w:type="spellStart"/>
      <w:r>
        <w:rPr>
          <w:rFonts w:ascii="Courier New" w:hAnsi="Courier New" w:cs="Courier New"/>
          <w:sz w:val="22"/>
          <w:szCs w:val="22"/>
        </w:rPr>
        <w:t>datapage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pointer to point to 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@</w:t>
      </w:r>
      <w:proofErr w:type="spellStart"/>
      <w:r>
        <w:rPr>
          <w:rFonts w:ascii="Courier New" w:hAnsi="Courier New" w:cs="Courier New"/>
          <w:sz w:val="22"/>
          <w:szCs w:val="22"/>
        </w:rPr>
        <w:t>results</w:t>
      </w:r>
      <w:proofErr w:type="gramStart"/>
      <w:r>
        <w:rPr>
          <w:rFonts w:ascii="Courier New" w:hAnsi="Courier New" w:cs="Courier New"/>
          <w:sz w:val="22"/>
          <w:szCs w:val="22"/>
        </w:rPr>
        <w:t>,AL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;save lower word only, which assumes answers is 16 bits or less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DP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data_sect</w:t>
      </w:r>
      <w:proofErr w:type="spellEnd"/>
      <w:r>
        <w:rPr>
          <w:rFonts w:ascii="Courier New" w:hAnsi="Courier New" w:cs="Courier New"/>
          <w:sz w:val="22"/>
          <w:szCs w:val="22"/>
        </w:rPr>
        <w:t>&gt;&gt;6</w:t>
      </w:r>
      <w:r>
        <w:rPr>
          <w:rFonts w:ascii="Courier New" w:hAnsi="Courier New" w:cs="Courier New"/>
          <w:sz w:val="22"/>
          <w:szCs w:val="22"/>
        </w:rPr>
        <w:tab/>
      </w:r>
      <w:r w:rsidR="00F01B84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;set </w:t>
      </w:r>
      <w:proofErr w:type="spellStart"/>
      <w:r>
        <w:rPr>
          <w:rFonts w:ascii="Courier New" w:hAnsi="Courier New" w:cs="Courier New"/>
          <w:sz w:val="22"/>
          <w:szCs w:val="22"/>
        </w:rPr>
        <w:t>datapage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pointer back to .data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AL,@val1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;add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val1[] + val2[]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ADD</w:t>
      </w:r>
      <w:r>
        <w:rPr>
          <w:rFonts w:ascii="Courier New" w:hAnsi="Courier New" w:cs="Courier New"/>
          <w:sz w:val="22"/>
          <w:szCs w:val="22"/>
        </w:rPr>
        <w:tab/>
        <w:t>AL,@val2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DP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spellStart"/>
      <w:proofErr w:type="gramEnd"/>
      <w:r>
        <w:rPr>
          <w:rFonts w:ascii="Courier New" w:hAnsi="Courier New" w:cs="Courier New"/>
          <w:sz w:val="22"/>
          <w:szCs w:val="22"/>
        </w:rPr>
        <w:t>bss_sect</w:t>
      </w:r>
      <w:proofErr w:type="spellEnd"/>
      <w:r>
        <w:rPr>
          <w:rFonts w:ascii="Courier New" w:hAnsi="Courier New" w:cs="Courier New"/>
          <w:sz w:val="22"/>
          <w:szCs w:val="22"/>
        </w:rPr>
        <w:t>&gt;&gt;6</w:t>
      </w:r>
      <w:r>
        <w:rPr>
          <w:rFonts w:ascii="Courier New" w:hAnsi="Courier New" w:cs="Courier New"/>
          <w:sz w:val="22"/>
          <w:szCs w:val="22"/>
        </w:rPr>
        <w:tab/>
        <w:t xml:space="preserve">;set </w:t>
      </w:r>
      <w:proofErr w:type="spellStart"/>
      <w:r>
        <w:rPr>
          <w:rFonts w:ascii="Courier New" w:hAnsi="Courier New" w:cs="Courier New"/>
          <w:sz w:val="22"/>
          <w:szCs w:val="22"/>
        </w:rPr>
        <w:t>datapage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pointer to point to .</w:t>
      </w:r>
      <w:proofErr w:type="spellStart"/>
      <w:r>
        <w:rPr>
          <w:rFonts w:ascii="Courier New" w:hAnsi="Courier New" w:cs="Courier New"/>
          <w:sz w:val="22"/>
          <w:szCs w:val="22"/>
        </w:rPr>
        <w:t>bss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section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@results+1</w:t>
      </w:r>
      <w:proofErr w:type="gramStart"/>
      <w:r>
        <w:rPr>
          <w:rFonts w:ascii="Courier New" w:hAnsi="Courier New" w:cs="Courier New"/>
          <w:sz w:val="22"/>
          <w:szCs w:val="22"/>
        </w:rPr>
        <w:t>,AL</w:t>
      </w:r>
      <w:proofErr w:type="gramEnd"/>
      <w:r>
        <w:rPr>
          <w:rFonts w:ascii="Courier New" w:hAnsi="Courier New" w:cs="Courier New"/>
          <w:sz w:val="22"/>
          <w:szCs w:val="22"/>
        </w:rPr>
        <w:tab/>
        <w:t>;save val1[] + val2[]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;Shift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left example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AH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>num3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;set AH to a predetermined value to see if the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next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instruction affects AH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LSL</w:t>
      </w:r>
      <w:r>
        <w:rPr>
          <w:rFonts w:ascii="Courier New" w:hAnsi="Courier New" w:cs="Courier New"/>
          <w:sz w:val="22"/>
          <w:szCs w:val="22"/>
        </w:rPr>
        <w:tab/>
        <w:t>AL</w:t>
      </w:r>
      <w:proofErr w:type="gramStart"/>
      <w:r>
        <w:rPr>
          <w:rFonts w:ascii="Courier New" w:hAnsi="Courier New" w:cs="Courier New"/>
          <w:sz w:val="22"/>
          <w:szCs w:val="22"/>
        </w:rPr>
        <w:t>,#</w:t>
      </w:r>
      <w:proofErr w:type="gramEnd"/>
      <w:r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;logical shift left AL by 5 places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MOV</w:t>
      </w:r>
      <w:r>
        <w:rPr>
          <w:rFonts w:ascii="Courier New" w:hAnsi="Courier New" w:cs="Courier New"/>
          <w:sz w:val="22"/>
          <w:szCs w:val="22"/>
        </w:rPr>
        <w:tab/>
        <w:t>@results+2</w:t>
      </w:r>
      <w:proofErr w:type="gramStart"/>
      <w:r>
        <w:rPr>
          <w:rFonts w:ascii="Courier New" w:hAnsi="Courier New" w:cs="Courier New"/>
          <w:sz w:val="22"/>
          <w:szCs w:val="22"/>
        </w:rPr>
        <w:t>,AL</w:t>
      </w:r>
      <w:proofErr w:type="gramEnd"/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NOP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NOP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END1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B</w:t>
      </w:r>
      <w:r>
        <w:rPr>
          <w:rFonts w:ascii="Courier New" w:hAnsi="Courier New" w:cs="Courier New"/>
          <w:sz w:val="22"/>
          <w:szCs w:val="22"/>
        </w:rPr>
        <w:tab/>
        <w:t>END1</w:t>
      </w:r>
      <w:proofErr w:type="gramStart"/>
      <w:r>
        <w:rPr>
          <w:rFonts w:ascii="Courier New" w:hAnsi="Courier New" w:cs="Courier New"/>
          <w:sz w:val="22"/>
          <w:szCs w:val="22"/>
        </w:rPr>
        <w:t>,UNC</w:t>
      </w:r>
      <w:proofErr w:type="gramEnd"/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;infinite loop to prevent program from trying to execute</w:t>
      </w:r>
    </w:p>
    <w:p w:rsidR="005630A1" w:rsidRDefault="005630A1" w:rsidP="005630A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;  un</w:t>
      </w:r>
      <w:proofErr w:type="gramEnd"/>
      <w:r>
        <w:rPr>
          <w:rFonts w:ascii="Courier New" w:hAnsi="Courier New" w:cs="Courier New"/>
          <w:sz w:val="22"/>
          <w:szCs w:val="22"/>
        </w:rPr>
        <w:t>-initialized (no program) memory.</w:t>
      </w:r>
    </w:p>
    <w:p w:rsidR="003B7542" w:rsidRPr="005630A1" w:rsidRDefault="003B7542" w:rsidP="005630A1"/>
    <w:sectPr w:rsidR="003B7542" w:rsidRPr="005630A1" w:rsidSect="003004E9">
      <w:headerReference w:type="default" r:id="rId7"/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E9" w:rsidRDefault="003004E9" w:rsidP="003004E9">
      <w:pPr>
        <w:spacing w:after="0"/>
      </w:pPr>
      <w:r>
        <w:separator/>
      </w:r>
    </w:p>
  </w:endnote>
  <w:endnote w:type="continuationSeparator" w:id="0">
    <w:p w:rsidR="003004E9" w:rsidRDefault="003004E9" w:rsidP="00300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E9" w:rsidRDefault="003004E9" w:rsidP="003004E9">
      <w:pPr>
        <w:spacing w:after="0"/>
      </w:pPr>
      <w:r>
        <w:separator/>
      </w:r>
    </w:p>
  </w:footnote>
  <w:footnote w:type="continuationSeparator" w:id="0">
    <w:p w:rsidR="003004E9" w:rsidRDefault="003004E9" w:rsidP="00300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E9" w:rsidRDefault="003004E9" w:rsidP="003004E9">
    <w:pPr>
      <w:pStyle w:val="Header"/>
      <w:spacing w:after="120"/>
      <w:jc w:val="center"/>
    </w:pPr>
    <w:r>
      <w:t>ex0.asm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E9"/>
    <w:rsid w:val="00052847"/>
    <w:rsid w:val="000732FC"/>
    <w:rsid w:val="00092A78"/>
    <w:rsid w:val="001035A8"/>
    <w:rsid w:val="00123747"/>
    <w:rsid w:val="0012764B"/>
    <w:rsid w:val="00147735"/>
    <w:rsid w:val="00167AA4"/>
    <w:rsid w:val="001B2FCA"/>
    <w:rsid w:val="001F04A8"/>
    <w:rsid w:val="002072FA"/>
    <w:rsid w:val="00230D63"/>
    <w:rsid w:val="002A23C2"/>
    <w:rsid w:val="002E6AA6"/>
    <w:rsid w:val="003004E9"/>
    <w:rsid w:val="0030457B"/>
    <w:rsid w:val="00353FB3"/>
    <w:rsid w:val="003564F6"/>
    <w:rsid w:val="0036035F"/>
    <w:rsid w:val="003974A9"/>
    <w:rsid w:val="003A0F61"/>
    <w:rsid w:val="003B7542"/>
    <w:rsid w:val="003F0E6C"/>
    <w:rsid w:val="003F47FD"/>
    <w:rsid w:val="00420181"/>
    <w:rsid w:val="004566DF"/>
    <w:rsid w:val="00473455"/>
    <w:rsid w:val="00485145"/>
    <w:rsid w:val="00495486"/>
    <w:rsid w:val="00506E87"/>
    <w:rsid w:val="00515323"/>
    <w:rsid w:val="005630A1"/>
    <w:rsid w:val="005960FB"/>
    <w:rsid w:val="005C64FE"/>
    <w:rsid w:val="005F0918"/>
    <w:rsid w:val="005F320A"/>
    <w:rsid w:val="00607FBE"/>
    <w:rsid w:val="00620444"/>
    <w:rsid w:val="00654109"/>
    <w:rsid w:val="006819C4"/>
    <w:rsid w:val="0068522E"/>
    <w:rsid w:val="00727C9B"/>
    <w:rsid w:val="00761F06"/>
    <w:rsid w:val="0079787C"/>
    <w:rsid w:val="007B5E2D"/>
    <w:rsid w:val="007D6661"/>
    <w:rsid w:val="007E5E08"/>
    <w:rsid w:val="00823073"/>
    <w:rsid w:val="00836F57"/>
    <w:rsid w:val="00843541"/>
    <w:rsid w:val="008F0A92"/>
    <w:rsid w:val="00920D08"/>
    <w:rsid w:val="009E49A4"/>
    <w:rsid w:val="00A17E2B"/>
    <w:rsid w:val="00A40202"/>
    <w:rsid w:val="00A562FA"/>
    <w:rsid w:val="00A6023D"/>
    <w:rsid w:val="00A83F20"/>
    <w:rsid w:val="00AD522E"/>
    <w:rsid w:val="00C07221"/>
    <w:rsid w:val="00C179D5"/>
    <w:rsid w:val="00C25BCF"/>
    <w:rsid w:val="00C70FD2"/>
    <w:rsid w:val="00C93A4E"/>
    <w:rsid w:val="00CA412C"/>
    <w:rsid w:val="00CD6353"/>
    <w:rsid w:val="00D07653"/>
    <w:rsid w:val="00D23FE5"/>
    <w:rsid w:val="00DE32A1"/>
    <w:rsid w:val="00DE5A1A"/>
    <w:rsid w:val="00E040B9"/>
    <w:rsid w:val="00E069BD"/>
    <w:rsid w:val="00E07572"/>
    <w:rsid w:val="00E62C30"/>
    <w:rsid w:val="00E720D0"/>
    <w:rsid w:val="00E7500D"/>
    <w:rsid w:val="00E84080"/>
    <w:rsid w:val="00EA358A"/>
    <w:rsid w:val="00ED06BA"/>
    <w:rsid w:val="00ED6A35"/>
    <w:rsid w:val="00F01B84"/>
    <w:rsid w:val="00F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8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5486"/>
    <w:pPr>
      <w:keepNext/>
      <w:keepLines/>
      <w:spacing w:before="12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86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004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4E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04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4E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8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5486"/>
    <w:pPr>
      <w:keepNext/>
      <w:keepLines/>
      <w:spacing w:before="12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86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004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4E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04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4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</dc:creator>
  <cp:lastModifiedBy>ems</cp:lastModifiedBy>
  <cp:revision>2</cp:revision>
  <dcterms:created xsi:type="dcterms:W3CDTF">2012-01-24T18:32:00Z</dcterms:created>
  <dcterms:modified xsi:type="dcterms:W3CDTF">2012-01-24T18:32:00Z</dcterms:modified>
</cp:coreProperties>
</file>